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12" w:rsidRPr="00237674" w:rsidRDefault="001C0912" w:rsidP="001C0912">
      <w:pPr>
        <w:shd w:val="clear" w:color="auto" w:fill="FFFFFF"/>
        <w:ind w:right="96"/>
        <w:jc w:val="center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8980" cy="7315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74">
        <w:rPr>
          <w:b/>
          <w:bCs/>
          <w:spacing w:val="-6"/>
          <w:sz w:val="30"/>
          <w:szCs w:val="30"/>
        </w:rPr>
        <w:t>T.C.</w:t>
      </w:r>
    </w:p>
    <w:p w:rsidR="001C0912" w:rsidRDefault="001C0912" w:rsidP="001C091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79463A">
        <w:rPr>
          <w:b/>
          <w:bCs/>
          <w:spacing w:val="-3"/>
          <w:sz w:val="28"/>
          <w:szCs w:val="28"/>
        </w:rPr>
        <w:t>ÇANKIRI KARATEKİN ÜNİVERSİTESİ</w:t>
      </w:r>
    </w:p>
    <w:p w:rsidR="001C0912" w:rsidRPr="0079463A" w:rsidRDefault="0054355D" w:rsidP="001C091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Kızılırmak</w:t>
      </w:r>
      <w:r w:rsidR="001C0912">
        <w:rPr>
          <w:b/>
          <w:bCs/>
          <w:sz w:val="28"/>
          <w:szCs w:val="28"/>
        </w:rPr>
        <w:t xml:space="preserve"> Meslek Yüksekokulu</w:t>
      </w:r>
    </w:p>
    <w:p w:rsidR="001C0912" w:rsidRDefault="001C0912" w:rsidP="001C0912">
      <w:pPr>
        <w:shd w:val="clear" w:color="auto" w:fill="FFFFFF"/>
        <w:ind w:right="91"/>
        <w:jc w:val="center"/>
        <w:rPr>
          <w:b/>
          <w:bCs/>
          <w:spacing w:val="-3"/>
          <w:sz w:val="28"/>
          <w:szCs w:val="28"/>
        </w:rPr>
      </w:pPr>
      <w:r w:rsidRPr="00237674">
        <w:rPr>
          <w:b/>
          <w:bCs/>
          <w:spacing w:val="-3"/>
          <w:sz w:val="28"/>
          <w:szCs w:val="28"/>
        </w:rPr>
        <w:t>Görev Dağılım Çizelgesi</w:t>
      </w:r>
    </w:p>
    <w:p w:rsidR="001C0912" w:rsidRDefault="001C0912" w:rsidP="001C0912">
      <w:pPr>
        <w:shd w:val="clear" w:color="auto" w:fill="FFFFFF"/>
        <w:ind w:right="91"/>
        <w:jc w:val="center"/>
      </w:pPr>
    </w:p>
    <w:tbl>
      <w:tblPr>
        <w:tblW w:w="5039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6312"/>
      </w:tblGrid>
      <w:tr w:rsidR="001C0912" w:rsidRPr="00A95246" w:rsidTr="00C728E7">
        <w:tc>
          <w:tcPr>
            <w:tcW w:w="1628" w:type="pct"/>
            <w:vAlign w:val="center"/>
          </w:tcPr>
          <w:p w:rsidR="001C0912" w:rsidRPr="00A72132" w:rsidRDefault="001C0912" w:rsidP="00C728E7">
            <w:pPr>
              <w:spacing w:line="360" w:lineRule="auto"/>
            </w:pPr>
            <w:r w:rsidRPr="00A72132">
              <w:t>Üst Birim</w:t>
            </w:r>
          </w:p>
        </w:tc>
        <w:tc>
          <w:tcPr>
            <w:tcW w:w="3372" w:type="pct"/>
            <w:vAlign w:val="center"/>
          </w:tcPr>
          <w:p w:rsidR="001C0912" w:rsidRPr="00A72132" w:rsidRDefault="001C0912" w:rsidP="001C0912">
            <w:r w:rsidRPr="00A72132">
              <w:t xml:space="preserve">: </w:t>
            </w:r>
            <w:r>
              <w:t xml:space="preserve">Kızılırmak  </w:t>
            </w:r>
            <w:r w:rsidRPr="00A72132">
              <w:t>Meslek Yüksekokulu Müdürlüğü</w:t>
            </w:r>
          </w:p>
        </w:tc>
      </w:tr>
      <w:tr w:rsidR="001C0912" w:rsidRPr="00A95246" w:rsidTr="00C728E7">
        <w:tc>
          <w:tcPr>
            <w:tcW w:w="1628" w:type="pct"/>
            <w:vAlign w:val="center"/>
          </w:tcPr>
          <w:p w:rsidR="001C0912" w:rsidRPr="00A72132" w:rsidRDefault="001C0912" w:rsidP="00C728E7">
            <w:pPr>
              <w:spacing w:line="360" w:lineRule="auto"/>
            </w:pPr>
            <w:r w:rsidRPr="00A72132">
              <w:t>Birim</w:t>
            </w:r>
          </w:p>
        </w:tc>
        <w:tc>
          <w:tcPr>
            <w:tcW w:w="3372" w:type="pct"/>
            <w:vAlign w:val="center"/>
          </w:tcPr>
          <w:p w:rsidR="001C0912" w:rsidRPr="00A72132" w:rsidRDefault="001C0912" w:rsidP="00C728E7">
            <w:r w:rsidRPr="00A72132">
              <w:t>: Yüksekokul Sekreterliği</w:t>
            </w:r>
          </w:p>
        </w:tc>
      </w:tr>
      <w:tr w:rsidR="001C0912" w:rsidRPr="00A95246" w:rsidTr="00C728E7">
        <w:tc>
          <w:tcPr>
            <w:tcW w:w="1628" w:type="pct"/>
            <w:vAlign w:val="center"/>
          </w:tcPr>
          <w:p w:rsidR="001C0912" w:rsidRPr="00A72132" w:rsidRDefault="001C0912" w:rsidP="00C728E7">
            <w:pPr>
              <w:spacing w:line="360" w:lineRule="auto"/>
            </w:pPr>
            <w:r w:rsidRPr="00A72132">
              <w:t>Alt Birim</w:t>
            </w:r>
          </w:p>
        </w:tc>
        <w:tc>
          <w:tcPr>
            <w:tcW w:w="3372" w:type="pct"/>
            <w:vAlign w:val="center"/>
          </w:tcPr>
          <w:p w:rsidR="001C0912" w:rsidRPr="00A72132" w:rsidRDefault="001C0912" w:rsidP="00576DD7">
            <w:r w:rsidRPr="00A72132">
              <w:t xml:space="preserve">: </w:t>
            </w:r>
            <w:r w:rsidR="001A7E7F">
              <w:t>M</w:t>
            </w:r>
            <w:r w:rsidR="00DE64D2">
              <w:t>ali İşler</w:t>
            </w:r>
            <w:r w:rsidR="001A7E7F">
              <w:t>-</w:t>
            </w:r>
            <w:r w:rsidR="00576DD7">
              <w:t>Kütüphane Birimi</w:t>
            </w:r>
            <w:r w:rsidR="003C59DA">
              <w:t>-Destek Hizmetleri Birimi</w:t>
            </w:r>
          </w:p>
        </w:tc>
      </w:tr>
      <w:tr w:rsidR="001C0912" w:rsidRPr="00A95246" w:rsidTr="00C728E7">
        <w:trPr>
          <w:trHeight w:val="367"/>
        </w:trPr>
        <w:tc>
          <w:tcPr>
            <w:tcW w:w="1628" w:type="pct"/>
            <w:vAlign w:val="center"/>
          </w:tcPr>
          <w:p w:rsidR="001C0912" w:rsidRPr="00A72132" w:rsidRDefault="001C0912" w:rsidP="00C728E7">
            <w:pPr>
              <w:spacing w:line="360" w:lineRule="auto"/>
            </w:pPr>
            <w:r w:rsidRPr="00A72132">
              <w:t>Personel</w:t>
            </w:r>
          </w:p>
        </w:tc>
        <w:tc>
          <w:tcPr>
            <w:tcW w:w="3372" w:type="pct"/>
            <w:vAlign w:val="center"/>
          </w:tcPr>
          <w:p w:rsidR="001C0912" w:rsidRPr="00A72132" w:rsidRDefault="001C0912" w:rsidP="00E8515F">
            <w:r w:rsidRPr="00A72132">
              <w:t xml:space="preserve">: </w:t>
            </w:r>
            <w:r w:rsidR="000B3BD2">
              <w:t>Mehmet BULUT</w:t>
            </w:r>
            <w:r w:rsidR="005052EB">
              <w:t xml:space="preserve">  </w:t>
            </w:r>
            <w:r w:rsidR="00E8515F">
              <w:t>Şef Vekili</w:t>
            </w:r>
            <w:bookmarkStart w:id="0" w:name="_GoBack"/>
            <w:bookmarkEnd w:id="0"/>
          </w:p>
        </w:tc>
      </w:tr>
    </w:tbl>
    <w:p w:rsidR="001C0912" w:rsidRDefault="001C0912" w:rsidP="001C0912"/>
    <w:tbl>
      <w:tblPr>
        <w:tblW w:w="50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8796"/>
      </w:tblGrid>
      <w:tr w:rsidR="001C0912" w:rsidRPr="006561A4" w:rsidTr="00C728E7">
        <w:trPr>
          <w:trHeight w:val="456"/>
        </w:trPr>
        <w:tc>
          <w:tcPr>
            <w:tcW w:w="275" w:type="pct"/>
            <w:vAlign w:val="center"/>
          </w:tcPr>
          <w:p w:rsidR="001C0912" w:rsidRPr="00A72132" w:rsidRDefault="001C0912" w:rsidP="00C728E7">
            <w:pPr>
              <w:jc w:val="both"/>
              <w:rPr>
                <w:b/>
                <w:bCs/>
              </w:rPr>
            </w:pPr>
            <w:r w:rsidRPr="00A72132">
              <w:rPr>
                <w:b/>
                <w:bCs/>
              </w:rPr>
              <w:t>A-</w:t>
            </w:r>
          </w:p>
        </w:tc>
        <w:tc>
          <w:tcPr>
            <w:tcW w:w="4725" w:type="pct"/>
            <w:vAlign w:val="center"/>
          </w:tcPr>
          <w:p w:rsidR="001C0912" w:rsidRPr="00A72132" w:rsidRDefault="001C0912" w:rsidP="00C728E7">
            <w:pPr>
              <w:jc w:val="both"/>
              <w:rPr>
                <w:b/>
                <w:bCs/>
              </w:rPr>
            </w:pPr>
            <w:r w:rsidRPr="00A72132">
              <w:rPr>
                <w:b/>
                <w:bCs/>
              </w:rPr>
              <w:t>Yürütülecek görevler şunlardır:</w:t>
            </w:r>
          </w:p>
        </w:tc>
      </w:tr>
      <w:tr w:rsidR="001C0912" w:rsidRPr="006561A4" w:rsidTr="00C728E7">
        <w:trPr>
          <w:trHeight w:val="415"/>
        </w:trPr>
        <w:tc>
          <w:tcPr>
            <w:tcW w:w="275" w:type="pct"/>
            <w:vAlign w:val="center"/>
          </w:tcPr>
          <w:p w:rsidR="001C0912" w:rsidRPr="00A72132" w:rsidRDefault="001C0912" w:rsidP="00C728E7">
            <w:pPr>
              <w:jc w:val="center"/>
            </w:pPr>
            <w:r>
              <w:t>1</w:t>
            </w:r>
          </w:p>
        </w:tc>
        <w:tc>
          <w:tcPr>
            <w:tcW w:w="4725" w:type="pct"/>
            <w:vAlign w:val="center"/>
          </w:tcPr>
          <w:p w:rsidR="000B3BD2" w:rsidRPr="000B3BD2" w:rsidRDefault="002F591A" w:rsidP="000B3B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3E4">
              <w:rPr>
                <w:spacing w:val="-4"/>
              </w:rPr>
              <w:t>Geçici görev yolluğu, yurt içi sürekli görev yolluğu, yurt dışı geçici görev yolluklarını hazırlamak.</w:t>
            </w:r>
            <w:r w:rsidR="000B3BD2" w:rsidRPr="000B3BD2">
              <w:rPr>
                <w:color w:val="000000"/>
              </w:rPr>
              <w:t xml:space="preserve"> Strateji Geliştirme Dairesi Başkanlığına sunmak ve takibini yapmak, </w:t>
            </w:r>
          </w:p>
          <w:p w:rsidR="001C0912" w:rsidRPr="00A72132" w:rsidRDefault="001C0912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ind w:right="-80"/>
              <w:jc w:val="both"/>
            </w:pPr>
          </w:p>
        </w:tc>
      </w:tr>
      <w:tr w:rsidR="00B663A6" w:rsidRPr="006561A4" w:rsidTr="00C728E7">
        <w:trPr>
          <w:trHeight w:val="415"/>
        </w:trPr>
        <w:tc>
          <w:tcPr>
            <w:tcW w:w="275" w:type="pct"/>
            <w:vAlign w:val="center"/>
          </w:tcPr>
          <w:p w:rsidR="00B663A6" w:rsidRPr="00A72132" w:rsidRDefault="00B663A6" w:rsidP="00C728E7">
            <w:pPr>
              <w:jc w:val="center"/>
            </w:pPr>
            <w:r>
              <w:t>2</w:t>
            </w:r>
          </w:p>
        </w:tc>
        <w:tc>
          <w:tcPr>
            <w:tcW w:w="4725" w:type="pct"/>
            <w:vAlign w:val="center"/>
          </w:tcPr>
          <w:p w:rsidR="00B663A6" w:rsidRPr="00DD7384" w:rsidRDefault="00B663A6" w:rsidP="00C728E7">
            <w:pPr>
              <w:pStyle w:val="Default"/>
              <w:jc w:val="both"/>
            </w:pPr>
            <w:r>
              <w:t xml:space="preserve">Yıllık </w:t>
            </w:r>
            <w:r w:rsidRPr="00DD7384">
              <w:t xml:space="preserve">Bütçe </w:t>
            </w:r>
            <w:r>
              <w:t xml:space="preserve">tasarısı </w:t>
            </w:r>
            <w:r w:rsidRPr="00DD7384">
              <w:t>hazırlanmasında mutemetlik ile koordineli olarak çalışmak,</w:t>
            </w:r>
          </w:p>
          <w:p w:rsidR="00B663A6" w:rsidRPr="00DD7384" w:rsidRDefault="00B663A6" w:rsidP="00C728E7">
            <w:pPr>
              <w:pStyle w:val="Default"/>
              <w:jc w:val="both"/>
            </w:pPr>
          </w:p>
        </w:tc>
      </w:tr>
      <w:tr w:rsidR="00B663A6" w:rsidRPr="006561A4" w:rsidTr="00C728E7">
        <w:trPr>
          <w:trHeight w:val="415"/>
        </w:trPr>
        <w:tc>
          <w:tcPr>
            <w:tcW w:w="275" w:type="pct"/>
            <w:vAlign w:val="center"/>
          </w:tcPr>
          <w:p w:rsidR="00B663A6" w:rsidRPr="00A72132" w:rsidRDefault="00B663A6" w:rsidP="00C728E7">
            <w:pPr>
              <w:jc w:val="center"/>
            </w:pPr>
            <w:r>
              <w:t>3</w:t>
            </w:r>
          </w:p>
        </w:tc>
        <w:tc>
          <w:tcPr>
            <w:tcW w:w="4725" w:type="pct"/>
            <w:vAlign w:val="center"/>
          </w:tcPr>
          <w:p w:rsidR="00B663A6" w:rsidRPr="00B90ABE" w:rsidRDefault="00B663A6" w:rsidP="00C728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Yüksekokulun</w:t>
            </w:r>
            <w:r w:rsidRPr="00B90ABE">
              <w:rPr>
                <w:color w:val="000000"/>
              </w:rPr>
              <w:t xml:space="preserve"> ihtiyaç duyduğu mal, malzeme alımlarına ait satın alma evraklarını hazırlamak ( piyasa araştırması, mal muayene kabul,  onay ve ödeme emri tekliflerin vb.) </w:t>
            </w:r>
          </w:p>
          <w:p w:rsidR="00B663A6" w:rsidRPr="00DD7384" w:rsidRDefault="00B663A6" w:rsidP="00C728E7">
            <w:pPr>
              <w:pStyle w:val="Default"/>
              <w:jc w:val="both"/>
            </w:pPr>
          </w:p>
        </w:tc>
      </w:tr>
      <w:tr w:rsidR="00B663A6" w:rsidRPr="006561A4" w:rsidTr="00C728E7">
        <w:trPr>
          <w:trHeight w:val="415"/>
        </w:trPr>
        <w:tc>
          <w:tcPr>
            <w:tcW w:w="275" w:type="pct"/>
            <w:vAlign w:val="center"/>
          </w:tcPr>
          <w:p w:rsidR="00B663A6" w:rsidRPr="00A72132" w:rsidRDefault="00B663A6" w:rsidP="00C728E7">
            <w:pPr>
              <w:jc w:val="center"/>
            </w:pPr>
            <w:r>
              <w:t>4</w:t>
            </w:r>
          </w:p>
        </w:tc>
        <w:tc>
          <w:tcPr>
            <w:tcW w:w="4725" w:type="pct"/>
            <w:vAlign w:val="center"/>
          </w:tcPr>
          <w:p w:rsidR="00B663A6" w:rsidRPr="00334367" w:rsidRDefault="00B663A6" w:rsidP="00C728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Yüksekokulun</w:t>
            </w:r>
            <w:r w:rsidRPr="00334367">
              <w:rPr>
                <w:color w:val="000000"/>
              </w:rPr>
              <w:t xml:space="preserve"> ihale işlerini, Avans ve Kredi Mutemetliği görevini yürütmek, mahsupları düzenlemek, teslim evrakları ile birlikte Strateji Geliştirme Daire Başkanlığı’na sunmak,</w:t>
            </w:r>
          </w:p>
          <w:p w:rsidR="00B663A6" w:rsidRPr="00B90ABE" w:rsidRDefault="00B663A6" w:rsidP="00C728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663A6" w:rsidRPr="006561A4" w:rsidTr="00C728E7">
        <w:trPr>
          <w:trHeight w:val="415"/>
        </w:trPr>
        <w:tc>
          <w:tcPr>
            <w:tcW w:w="275" w:type="pct"/>
            <w:vAlign w:val="center"/>
          </w:tcPr>
          <w:p w:rsidR="00B663A6" w:rsidRDefault="00B663A6" w:rsidP="00C728E7">
            <w:pPr>
              <w:jc w:val="center"/>
            </w:pPr>
            <w:r>
              <w:t>5</w:t>
            </w:r>
          </w:p>
        </w:tc>
        <w:tc>
          <w:tcPr>
            <w:tcW w:w="4725" w:type="pct"/>
            <w:vAlign w:val="center"/>
          </w:tcPr>
          <w:p w:rsidR="00B663A6" w:rsidRDefault="00177E3D" w:rsidP="004B29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Meslek Yüksekokulumuzca Döner Sermaye kapsamında yapılacak tüm faaliyetleri ilgili yönetmelik hükümlerine göre yapmak.(</w:t>
            </w:r>
            <w:r w:rsidR="004B29DE">
              <w:t>Bap</w:t>
            </w:r>
            <w:r>
              <w:t xml:space="preserve"> Payı</w:t>
            </w:r>
            <w:r w:rsidR="004B29DE">
              <w:t>,</w:t>
            </w:r>
            <w:r>
              <w:t xml:space="preserve"> Hazine Payı, Rektörlük Payı)</w:t>
            </w:r>
          </w:p>
        </w:tc>
      </w:tr>
      <w:tr w:rsidR="00177E3D" w:rsidRPr="006561A4" w:rsidTr="00C728E7">
        <w:trPr>
          <w:trHeight w:val="415"/>
        </w:trPr>
        <w:tc>
          <w:tcPr>
            <w:tcW w:w="275" w:type="pct"/>
            <w:vAlign w:val="center"/>
          </w:tcPr>
          <w:p w:rsidR="00177E3D" w:rsidRDefault="00177E3D" w:rsidP="00C728E7">
            <w:pPr>
              <w:jc w:val="center"/>
            </w:pPr>
            <w:r>
              <w:t>6</w:t>
            </w:r>
          </w:p>
        </w:tc>
        <w:tc>
          <w:tcPr>
            <w:tcW w:w="4725" w:type="pct"/>
            <w:vAlign w:val="center"/>
          </w:tcPr>
          <w:p w:rsidR="00177E3D" w:rsidRDefault="00177E3D" w:rsidP="00177E3D">
            <w:pPr>
              <w:autoSpaceDE w:val="0"/>
              <w:autoSpaceDN w:val="0"/>
              <w:adjustRightInd w:val="0"/>
              <w:jc w:val="both"/>
            </w:pPr>
            <w:r>
              <w:t>Meslek Yüksekokulumuzca Döner Sermaye kapsamında yapılacak tüm ek ödeme evraklarını yapmak.</w:t>
            </w:r>
          </w:p>
        </w:tc>
      </w:tr>
      <w:tr w:rsidR="00177E3D" w:rsidRPr="006561A4" w:rsidTr="00C728E7">
        <w:trPr>
          <w:trHeight w:val="415"/>
        </w:trPr>
        <w:tc>
          <w:tcPr>
            <w:tcW w:w="275" w:type="pct"/>
            <w:vAlign w:val="center"/>
          </w:tcPr>
          <w:p w:rsidR="00177E3D" w:rsidRDefault="00177E3D" w:rsidP="00C728E7">
            <w:pPr>
              <w:jc w:val="center"/>
            </w:pPr>
            <w:r>
              <w:t>7</w:t>
            </w:r>
          </w:p>
        </w:tc>
        <w:tc>
          <w:tcPr>
            <w:tcW w:w="4725" w:type="pct"/>
            <w:vAlign w:val="center"/>
          </w:tcPr>
          <w:p w:rsidR="00177E3D" w:rsidRDefault="00A369EA" w:rsidP="00177E3D">
            <w:pPr>
              <w:autoSpaceDE w:val="0"/>
              <w:autoSpaceDN w:val="0"/>
              <w:adjustRightInd w:val="0"/>
              <w:jc w:val="both"/>
            </w:pPr>
            <w:r>
              <w:t>Meslek Yüksekokulumuz İşci statüsünde çalışan personelin aylık puantajlarının düzenlenip İdari ve Mali İşler Daire Başkanlığına göndermek.</w:t>
            </w:r>
          </w:p>
        </w:tc>
      </w:tr>
      <w:tr w:rsidR="004B29DE" w:rsidRPr="006561A4" w:rsidTr="00C728E7">
        <w:trPr>
          <w:trHeight w:val="415"/>
        </w:trPr>
        <w:tc>
          <w:tcPr>
            <w:tcW w:w="275" w:type="pct"/>
            <w:vAlign w:val="center"/>
          </w:tcPr>
          <w:p w:rsidR="004B29DE" w:rsidRDefault="004B29DE" w:rsidP="00C728E7">
            <w:pPr>
              <w:jc w:val="center"/>
            </w:pPr>
            <w:r>
              <w:t>8</w:t>
            </w:r>
          </w:p>
        </w:tc>
        <w:tc>
          <w:tcPr>
            <w:tcW w:w="4725" w:type="pct"/>
            <w:vAlign w:val="center"/>
          </w:tcPr>
          <w:p w:rsidR="004B29DE" w:rsidRDefault="004B29DE" w:rsidP="004B29DE">
            <w:pPr>
              <w:autoSpaceDE w:val="0"/>
              <w:autoSpaceDN w:val="0"/>
              <w:adjustRightInd w:val="0"/>
              <w:jc w:val="both"/>
            </w:pPr>
            <w:r>
              <w:t>Meslek Yüksekokulumuzca Döner Sermaye kapsamında çalışan işçinin her ay maaşını yapmak.</w:t>
            </w:r>
          </w:p>
        </w:tc>
      </w:tr>
      <w:tr w:rsidR="001A7E7F" w:rsidRPr="006561A4" w:rsidTr="00C728E7">
        <w:trPr>
          <w:trHeight w:val="415"/>
        </w:trPr>
        <w:tc>
          <w:tcPr>
            <w:tcW w:w="275" w:type="pct"/>
            <w:vAlign w:val="center"/>
          </w:tcPr>
          <w:p w:rsidR="001A7E7F" w:rsidRDefault="001A7E7F" w:rsidP="00C728E7">
            <w:pPr>
              <w:jc w:val="center"/>
            </w:pPr>
            <w:r>
              <w:t>9</w:t>
            </w:r>
          </w:p>
        </w:tc>
        <w:tc>
          <w:tcPr>
            <w:tcW w:w="4725" w:type="pct"/>
            <w:vAlign w:val="center"/>
          </w:tcPr>
          <w:p w:rsidR="001A7E7F" w:rsidRPr="000455EB" w:rsidRDefault="001A7E7F" w:rsidP="001A7E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5EB">
              <w:rPr>
                <w:color w:val="000000"/>
              </w:rPr>
              <w:t xml:space="preserve">Yapılan iş ve işlemlerde üst yöneticileri bilgilendirmek, yapılamayan işleri gerekçeleri ile birlikte açıklamak. </w:t>
            </w:r>
          </w:p>
          <w:p w:rsidR="001A7E7F" w:rsidRPr="000455EB" w:rsidRDefault="001A7E7F" w:rsidP="001A7E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5EB">
              <w:rPr>
                <w:color w:val="000000"/>
              </w:rPr>
              <w:t>Çalışma ortamında iş sağlığı ve güvenliği ile ilgili hususlara dikkat etmek,</w:t>
            </w:r>
            <w:r>
              <w:rPr>
                <w:color w:val="000000"/>
              </w:rPr>
              <w:t xml:space="preserve"> </w:t>
            </w:r>
            <w:r w:rsidRPr="000455EB">
              <w:rPr>
                <w:color w:val="000000"/>
              </w:rPr>
              <w:t>tasarruf tedbirlerine uymak</w:t>
            </w:r>
            <w:r>
              <w:rPr>
                <w:color w:val="000000"/>
              </w:rPr>
              <w:t>,</w:t>
            </w:r>
            <w:r w:rsidRPr="000455EB">
              <w:rPr>
                <w:color w:val="000000"/>
              </w:rPr>
              <w:t xml:space="preserve"> </w:t>
            </w:r>
          </w:p>
          <w:p w:rsidR="001A7E7F" w:rsidRPr="000455EB" w:rsidRDefault="001A7E7F" w:rsidP="001A7E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5EB">
              <w:rPr>
                <w:color w:val="000000"/>
              </w:rPr>
              <w:t>Çalışma sırasında çabukluk, gizlilik ve doğruluk ilkelerinden ayrılmamak</w:t>
            </w:r>
            <w:r>
              <w:rPr>
                <w:color w:val="000000"/>
              </w:rPr>
              <w:t>,</w:t>
            </w:r>
            <w:r w:rsidRPr="000455EB">
              <w:rPr>
                <w:color w:val="000000"/>
              </w:rPr>
              <w:t xml:space="preserve"> </w:t>
            </w:r>
          </w:p>
          <w:p w:rsidR="001A7E7F" w:rsidRDefault="001A7E7F" w:rsidP="004B29DE">
            <w:pPr>
              <w:autoSpaceDE w:val="0"/>
              <w:autoSpaceDN w:val="0"/>
              <w:adjustRightInd w:val="0"/>
              <w:jc w:val="both"/>
            </w:pPr>
          </w:p>
        </w:tc>
      </w:tr>
      <w:tr w:rsidR="001A7E7F" w:rsidRPr="006561A4" w:rsidTr="00C728E7">
        <w:trPr>
          <w:trHeight w:val="415"/>
        </w:trPr>
        <w:tc>
          <w:tcPr>
            <w:tcW w:w="275" w:type="pct"/>
            <w:vAlign w:val="center"/>
          </w:tcPr>
          <w:p w:rsidR="001A7E7F" w:rsidRDefault="001A7E7F" w:rsidP="00C728E7">
            <w:pPr>
              <w:jc w:val="center"/>
            </w:pPr>
            <w:r>
              <w:t>10</w:t>
            </w:r>
          </w:p>
        </w:tc>
        <w:tc>
          <w:tcPr>
            <w:tcW w:w="4725" w:type="pct"/>
            <w:vAlign w:val="center"/>
          </w:tcPr>
          <w:p w:rsidR="001A7E7F" w:rsidRPr="000455EB" w:rsidRDefault="001A7E7F" w:rsidP="001A7E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783D">
              <w:t>İlgili kanun ve mevzuatlarla verilen diğer görevleri yerine getirmek.</w:t>
            </w:r>
          </w:p>
        </w:tc>
      </w:tr>
    </w:tbl>
    <w:tbl>
      <w:tblPr>
        <w:tblpPr w:leftFromText="141" w:rightFromText="141" w:vertAnchor="text" w:horzAnchor="margin" w:tblpY="910"/>
        <w:tblW w:w="532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54355D" w:rsidRPr="006561A4" w:rsidTr="0054355D">
        <w:trPr>
          <w:trHeight w:val="158"/>
        </w:trPr>
        <w:tc>
          <w:tcPr>
            <w:tcW w:w="5000" w:type="pct"/>
            <w:tcBorders>
              <w:top w:val="double" w:sz="4" w:space="0" w:color="auto"/>
            </w:tcBorders>
            <w:vAlign w:val="center"/>
          </w:tcPr>
          <w:p w:rsidR="0054355D" w:rsidRPr="006561A4" w:rsidRDefault="0054355D" w:rsidP="00C728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4355D" w:rsidRPr="006561A4" w:rsidTr="0054355D">
        <w:trPr>
          <w:trHeight w:val="176"/>
        </w:trPr>
        <w:tc>
          <w:tcPr>
            <w:tcW w:w="5000" w:type="pct"/>
            <w:vAlign w:val="center"/>
          </w:tcPr>
          <w:p w:rsidR="0054355D" w:rsidRDefault="0054355D" w:rsidP="00C728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ONAYLAYAN                                                                                         Gül GÜRBÜZ</w:t>
            </w:r>
          </w:p>
          <w:p w:rsidR="0054355D" w:rsidRPr="006561A4" w:rsidRDefault="0054355D" w:rsidP="00C728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4355D" w:rsidRPr="006561A4" w:rsidTr="0054355D">
        <w:trPr>
          <w:trHeight w:val="302"/>
        </w:trPr>
        <w:tc>
          <w:tcPr>
            <w:tcW w:w="5000" w:type="pct"/>
            <w:vAlign w:val="center"/>
          </w:tcPr>
          <w:p w:rsidR="0054355D" w:rsidRDefault="0054355D" w:rsidP="00C728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Yüksekokul Sekreteri</w:t>
            </w:r>
          </w:p>
          <w:p w:rsidR="0054355D" w:rsidRPr="006561A4" w:rsidRDefault="0054355D" w:rsidP="00C728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4355D" w:rsidRPr="006561A4" w:rsidTr="0054355D">
        <w:trPr>
          <w:trHeight w:val="109"/>
        </w:trPr>
        <w:tc>
          <w:tcPr>
            <w:tcW w:w="5000" w:type="pct"/>
            <w:vAlign w:val="center"/>
          </w:tcPr>
          <w:p w:rsidR="0054355D" w:rsidRPr="006561A4" w:rsidRDefault="0054355D" w:rsidP="00C728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4355D" w:rsidRPr="006561A4" w:rsidTr="0054355D">
        <w:trPr>
          <w:trHeight w:val="302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54355D" w:rsidRPr="006561A4" w:rsidRDefault="0054355D" w:rsidP="00C728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C0912" w:rsidRDefault="001C0912" w:rsidP="001C0912">
      <w:pPr>
        <w:shd w:val="clear" w:color="auto" w:fill="FFFFFF"/>
        <w:ind w:right="96"/>
        <w:jc w:val="center"/>
      </w:pPr>
    </w:p>
    <w:p w:rsidR="001C0912" w:rsidRDefault="001C0912" w:rsidP="001C0912">
      <w:pPr>
        <w:shd w:val="clear" w:color="auto" w:fill="FFFFFF"/>
        <w:ind w:right="96"/>
        <w:jc w:val="center"/>
      </w:pPr>
    </w:p>
    <w:p w:rsidR="00D37A0D" w:rsidRDefault="00D37A0D"/>
    <w:sectPr w:rsidR="00D37A0D" w:rsidSect="004D77C5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4AF"/>
    <w:multiLevelType w:val="hybridMultilevel"/>
    <w:tmpl w:val="075A60F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5470D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B4"/>
    <w:rsid w:val="000B3BD2"/>
    <w:rsid w:val="00177E3D"/>
    <w:rsid w:val="001A7E7F"/>
    <w:rsid w:val="001C0912"/>
    <w:rsid w:val="002F591A"/>
    <w:rsid w:val="003C59DA"/>
    <w:rsid w:val="004B29DE"/>
    <w:rsid w:val="005052EB"/>
    <w:rsid w:val="0054355D"/>
    <w:rsid w:val="00576DD7"/>
    <w:rsid w:val="005F1817"/>
    <w:rsid w:val="00696821"/>
    <w:rsid w:val="00A369EA"/>
    <w:rsid w:val="00B663A6"/>
    <w:rsid w:val="00D37A0D"/>
    <w:rsid w:val="00DE64D2"/>
    <w:rsid w:val="00E8515F"/>
    <w:rsid w:val="00EB7BB4"/>
    <w:rsid w:val="00E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3B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66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3B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66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Ünal KARAARSLAN</dc:creator>
  <cp:keywords/>
  <dc:description/>
  <cp:lastModifiedBy>Ünal KARAARSLAN</cp:lastModifiedBy>
  <cp:revision>14</cp:revision>
  <dcterms:created xsi:type="dcterms:W3CDTF">2022-01-10T12:04:00Z</dcterms:created>
  <dcterms:modified xsi:type="dcterms:W3CDTF">2022-05-17T11:23:00Z</dcterms:modified>
</cp:coreProperties>
</file>